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7B9" w:rsidRDefault="009C7F6F" w:rsidP="00E177B9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99684"/>
            <wp:effectExtent l="0" t="0" r="0" b="0"/>
            <wp:docPr id="1" name="Рисунок 1" descr="F:\Сканы Лок актов-2016\28-О режиме раб времени и отдых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28-О режиме раб времени и отдых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E177B9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E177B9" w:rsidRDefault="00E177B9" w:rsidP="00E177B9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A75056" w:rsidRDefault="00A75056" w:rsidP="00A75056"/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BE334B" w:rsidTr="00BE334B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34B" w:rsidRDefault="00BE334B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ПРИНЯТО:</w:t>
            </w:r>
          </w:p>
          <w:p w:rsidR="00BE334B" w:rsidRDefault="00BE334B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BE334B" w:rsidRDefault="00BE334B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BE334B" w:rsidRDefault="00BE334B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34B" w:rsidRDefault="00BE334B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BE334B" w:rsidRDefault="00BE334B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4B" w:rsidRDefault="00BE334B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BE334B" w:rsidRDefault="00BE334B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BE334B" w:rsidRDefault="00BE334B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BE334B" w:rsidRDefault="00BE334B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BE334B" w:rsidRDefault="00BE334B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BE334B" w:rsidRDefault="00BE334B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A75056" w:rsidRPr="0035543A" w:rsidRDefault="0035543A" w:rsidP="00BE334B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5543A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A75056" w:rsidRPr="0035543A" w:rsidRDefault="00A75056" w:rsidP="00E177B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5543A">
        <w:rPr>
          <w:rFonts w:ascii="Times New Roman" w:hAnsi="Times New Roman" w:cs="Times New Roman"/>
          <w:b/>
          <w:sz w:val="32"/>
          <w:szCs w:val="32"/>
        </w:rPr>
        <w:t>о режиме рабочего времени и времени отдыха работников</w:t>
      </w:r>
    </w:p>
    <w:p w:rsidR="005A7C8D" w:rsidRDefault="005A7C8D" w:rsidP="00A75056">
      <w:pPr>
        <w:rPr>
          <w:rFonts w:ascii="Times New Roman" w:hAnsi="Times New Roman" w:cs="Times New Roman"/>
          <w:b/>
          <w:sz w:val="24"/>
          <w:szCs w:val="24"/>
        </w:rPr>
      </w:pPr>
    </w:p>
    <w:p w:rsidR="00A75056" w:rsidRPr="0035543A" w:rsidRDefault="00A75056" w:rsidP="003554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3A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A75056" w:rsidRPr="00E177B9" w:rsidRDefault="00A75056" w:rsidP="00A75056">
      <w:pPr>
        <w:rPr>
          <w:rFonts w:ascii="Times New Roman" w:hAnsi="Times New Roman" w:cs="Times New Roman"/>
          <w:sz w:val="24"/>
          <w:szCs w:val="24"/>
        </w:rPr>
      </w:pPr>
      <w:r w:rsidRPr="00E177B9">
        <w:rPr>
          <w:rFonts w:ascii="Times New Roman" w:hAnsi="Times New Roman" w:cs="Times New Roman"/>
          <w:sz w:val="24"/>
          <w:szCs w:val="24"/>
        </w:rPr>
        <w:t>1.1. Положение о режиме рабочего времени и времени отдыха работников образовательных учреждений (далее - Положение) определяет порядок регулирования режима рабочего времени и времени отдыха работников с учетом особенностей деятельности образовательных учреждений различных типов и видов</w:t>
      </w:r>
      <w:r w:rsidR="00E177B9">
        <w:rPr>
          <w:rFonts w:ascii="Times New Roman" w:hAnsi="Times New Roman" w:cs="Times New Roman"/>
          <w:sz w:val="24"/>
          <w:szCs w:val="24"/>
        </w:rPr>
        <w:t xml:space="preserve">, в том числе и </w:t>
      </w:r>
      <w:r w:rsidR="00BF4004">
        <w:rPr>
          <w:rFonts w:ascii="Times New Roman" w:hAnsi="Times New Roman" w:cs="Times New Roman"/>
          <w:sz w:val="24"/>
          <w:szCs w:val="24"/>
        </w:rPr>
        <w:t xml:space="preserve"> МБОУ «Школа № 166».</w:t>
      </w:r>
    </w:p>
    <w:p w:rsidR="00A75056" w:rsidRPr="00E177B9" w:rsidRDefault="00A75056" w:rsidP="00A75056">
      <w:pPr>
        <w:rPr>
          <w:rFonts w:ascii="Times New Roman" w:hAnsi="Times New Roman" w:cs="Times New Roman"/>
          <w:sz w:val="24"/>
          <w:szCs w:val="24"/>
        </w:rPr>
      </w:pPr>
      <w:r w:rsidRPr="00E177B9">
        <w:rPr>
          <w:rFonts w:ascii="Times New Roman" w:hAnsi="Times New Roman" w:cs="Times New Roman"/>
          <w:sz w:val="24"/>
          <w:szCs w:val="24"/>
        </w:rPr>
        <w:t xml:space="preserve">1.2. Особенности деятельности образовательных учреждений, с учетом которых регулируется режим рабочего времени и времени отдыха работников, связаны с длительностью пребывания обучающихся, воспитанников, детей, со сменностью учебных занятий и других особенностей работы образовательного учреждения. Режим рабочего времени с учетом указанных особенностей устанавливается правилами внутреннего трудового распорядка </w:t>
      </w:r>
      <w:r w:rsidR="00BF4004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E177B9">
        <w:rPr>
          <w:rFonts w:ascii="Times New Roman" w:hAnsi="Times New Roman" w:cs="Times New Roman"/>
          <w:sz w:val="24"/>
          <w:szCs w:val="24"/>
        </w:rPr>
        <w:t xml:space="preserve">, коллективным договором, разрабатываемыми в соответствии с Трудовым </w:t>
      </w:r>
      <w:r w:rsidR="00BF4004">
        <w:rPr>
          <w:rFonts w:ascii="Times New Roman" w:hAnsi="Times New Roman" w:cs="Times New Roman"/>
          <w:sz w:val="24"/>
          <w:szCs w:val="24"/>
        </w:rPr>
        <w:t>кодексом Российской Федерации, Ф</w:t>
      </w:r>
      <w:r w:rsidRPr="00E177B9">
        <w:rPr>
          <w:rFonts w:ascii="Times New Roman" w:hAnsi="Times New Roman" w:cs="Times New Roman"/>
          <w:sz w:val="24"/>
          <w:szCs w:val="24"/>
        </w:rPr>
        <w:t>едеральными законами и иными нормативными правовыми актами, настоящим Положением.</w:t>
      </w:r>
    </w:p>
    <w:p w:rsidR="00A75056" w:rsidRPr="00E177B9" w:rsidRDefault="00A75056" w:rsidP="00A75056">
      <w:pPr>
        <w:rPr>
          <w:rFonts w:ascii="Times New Roman" w:hAnsi="Times New Roman" w:cs="Times New Roman"/>
          <w:sz w:val="24"/>
          <w:szCs w:val="24"/>
        </w:rPr>
      </w:pPr>
      <w:r w:rsidRPr="00E177B9">
        <w:rPr>
          <w:rFonts w:ascii="Times New Roman" w:hAnsi="Times New Roman" w:cs="Times New Roman"/>
          <w:sz w:val="24"/>
          <w:szCs w:val="24"/>
        </w:rPr>
        <w:t>1.3. Режим работы руководителей образовательных учреждений, их заместителей, других руководящих работников определяется с учетом необходимости обеспечения руководства деятельностью образовательного учреждения во время образовательного, воспитательного процесса.</w:t>
      </w:r>
    </w:p>
    <w:p w:rsidR="00A75056" w:rsidRPr="00E177B9" w:rsidRDefault="00A75056" w:rsidP="00A75056">
      <w:pPr>
        <w:rPr>
          <w:rFonts w:ascii="Times New Roman" w:hAnsi="Times New Roman" w:cs="Times New Roman"/>
          <w:sz w:val="24"/>
          <w:szCs w:val="24"/>
        </w:rPr>
      </w:pPr>
      <w:r w:rsidRPr="00E177B9">
        <w:rPr>
          <w:rFonts w:ascii="Times New Roman" w:hAnsi="Times New Roman" w:cs="Times New Roman"/>
          <w:sz w:val="24"/>
          <w:szCs w:val="24"/>
        </w:rPr>
        <w:t>1.4. Для педагогических работников, выполняющих свои обязанности непрерывно в течение рабочего дня, перерыв для приема пищи не устанавливается. Работникам образовательного учреждения обеспечивается возможность приема пищи одновременно вместе с обучающимися (воспитанниками) или отдельно в специально отведенном для этой цели помещении.</w:t>
      </w:r>
    </w:p>
    <w:p w:rsidR="000E565C" w:rsidRDefault="000E565C" w:rsidP="00A75056">
      <w:pPr>
        <w:rPr>
          <w:rFonts w:ascii="Times New Roman" w:hAnsi="Times New Roman" w:cs="Times New Roman"/>
          <w:b/>
          <w:sz w:val="24"/>
          <w:szCs w:val="24"/>
        </w:rPr>
      </w:pPr>
    </w:p>
    <w:p w:rsidR="000E565C" w:rsidRDefault="000E565C" w:rsidP="00A75056">
      <w:pPr>
        <w:rPr>
          <w:rFonts w:ascii="Times New Roman" w:hAnsi="Times New Roman" w:cs="Times New Roman"/>
          <w:b/>
          <w:sz w:val="24"/>
          <w:szCs w:val="24"/>
        </w:rPr>
      </w:pPr>
    </w:p>
    <w:p w:rsidR="000E565C" w:rsidRDefault="000E565C" w:rsidP="00A75056">
      <w:pPr>
        <w:rPr>
          <w:rFonts w:ascii="Times New Roman" w:hAnsi="Times New Roman" w:cs="Times New Roman"/>
          <w:b/>
          <w:sz w:val="24"/>
          <w:szCs w:val="24"/>
        </w:rPr>
      </w:pPr>
    </w:p>
    <w:p w:rsidR="00A75056" w:rsidRPr="0035543A" w:rsidRDefault="00A75056" w:rsidP="003554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3A">
        <w:rPr>
          <w:rFonts w:ascii="Times New Roman" w:hAnsi="Times New Roman" w:cs="Times New Roman"/>
          <w:b/>
          <w:sz w:val="28"/>
          <w:szCs w:val="28"/>
        </w:rPr>
        <w:t>2. Режим рабочего времени учителей в период учебного года</w:t>
      </w:r>
    </w:p>
    <w:p w:rsidR="00A75056" w:rsidRPr="00E177B9" w:rsidRDefault="00A75056" w:rsidP="00A75056">
      <w:pPr>
        <w:rPr>
          <w:rFonts w:ascii="Times New Roman" w:hAnsi="Times New Roman" w:cs="Times New Roman"/>
          <w:sz w:val="24"/>
          <w:szCs w:val="24"/>
        </w:rPr>
      </w:pPr>
      <w:r w:rsidRPr="00E177B9">
        <w:rPr>
          <w:rFonts w:ascii="Times New Roman" w:hAnsi="Times New Roman" w:cs="Times New Roman"/>
          <w:sz w:val="24"/>
          <w:szCs w:val="24"/>
        </w:rPr>
        <w:lastRenderedPageBreak/>
        <w:t>2.1. Выполнение педагогической работы учителями характеризуется наличием установленных норм времени только для выполнения педагогической работы, связанной с преподавательской работой.</w:t>
      </w:r>
    </w:p>
    <w:p w:rsidR="00A75056" w:rsidRPr="00E177B9" w:rsidRDefault="00A75056" w:rsidP="00A75056">
      <w:pPr>
        <w:rPr>
          <w:rFonts w:ascii="Times New Roman" w:hAnsi="Times New Roman" w:cs="Times New Roman"/>
          <w:sz w:val="24"/>
          <w:szCs w:val="24"/>
        </w:rPr>
      </w:pPr>
      <w:r w:rsidRPr="00E177B9">
        <w:rPr>
          <w:rFonts w:ascii="Times New Roman" w:hAnsi="Times New Roman" w:cs="Times New Roman"/>
          <w:sz w:val="24"/>
          <w:szCs w:val="24"/>
        </w:rPr>
        <w:t>Выполнение другой части педагогической работы педагогическими работниками, ведущими преподавательскую работу, осуществляется в течение рабочего времени, не имеющего четких границ и норм.</w:t>
      </w:r>
    </w:p>
    <w:p w:rsidR="00A75056" w:rsidRPr="00E177B9" w:rsidRDefault="00A75056" w:rsidP="00A75056">
      <w:pPr>
        <w:rPr>
          <w:rFonts w:ascii="Times New Roman" w:hAnsi="Times New Roman" w:cs="Times New Roman"/>
          <w:sz w:val="24"/>
          <w:szCs w:val="24"/>
        </w:rPr>
      </w:pPr>
      <w:r w:rsidRPr="00E177B9">
        <w:rPr>
          <w:rFonts w:ascii="Times New Roman" w:hAnsi="Times New Roman" w:cs="Times New Roman"/>
          <w:sz w:val="24"/>
          <w:szCs w:val="24"/>
        </w:rPr>
        <w:t xml:space="preserve">2.2. </w:t>
      </w:r>
      <w:proofErr w:type="gramStart"/>
      <w:r w:rsidRPr="00E177B9">
        <w:rPr>
          <w:rFonts w:ascii="Times New Roman" w:hAnsi="Times New Roman" w:cs="Times New Roman"/>
          <w:sz w:val="24"/>
          <w:szCs w:val="24"/>
        </w:rPr>
        <w:t>Нормируемая ча</w:t>
      </w:r>
      <w:r w:rsidR="00E177B9">
        <w:rPr>
          <w:rFonts w:ascii="Times New Roman" w:hAnsi="Times New Roman" w:cs="Times New Roman"/>
          <w:sz w:val="24"/>
          <w:szCs w:val="24"/>
        </w:rPr>
        <w:t>сть рабочего времени работников</w:t>
      </w:r>
      <w:r w:rsidRPr="00E177B9">
        <w:rPr>
          <w:rFonts w:ascii="Times New Roman" w:hAnsi="Times New Roman" w:cs="Times New Roman"/>
          <w:sz w:val="24"/>
          <w:szCs w:val="24"/>
        </w:rPr>
        <w:t xml:space="preserve">, </w:t>
      </w:r>
      <w:r w:rsidR="00E177B9">
        <w:rPr>
          <w:rFonts w:ascii="Times New Roman" w:hAnsi="Times New Roman" w:cs="Times New Roman"/>
          <w:sz w:val="24"/>
          <w:szCs w:val="24"/>
        </w:rPr>
        <w:t>осуществляющих</w:t>
      </w:r>
      <w:r w:rsidRPr="00E177B9">
        <w:rPr>
          <w:rFonts w:ascii="Times New Roman" w:hAnsi="Times New Roman" w:cs="Times New Roman"/>
          <w:sz w:val="24"/>
          <w:szCs w:val="24"/>
        </w:rPr>
        <w:t xml:space="preserve"> преподавательскую работу, при выполнении ими педагогической работы состоит из преподавательской работы, которая определяется в астрономических часах и включает проводимые уроки  независимо от их продолжительности и короткие перерывы (перемены) между каждым учебным занятием, установленные для обучающихся, в том числе «динамический час» для обучающихся I класса.</w:t>
      </w:r>
      <w:proofErr w:type="gramEnd"/>
      <w:r w:rsidRPr="00E177B9">
        <w:rPr>
          <w:rFonts w:ascii="Times New Roman" w:hAnsi="Times New Roman" w:cs="Times New Roman"/>
          <w:sz w:val="24"/>
          <w:szCs w:val="24"/>
        </w:rPr>
        <w:t xml:space="preserve"> При этом количеству часов установленной учебной нагрузки соответствует количество проводимых указанными работниками, учебных занятий продолжительностью, не превышающей 45 минут.</w:t>
      </w:r>
    </w:p>
    <w:p w:rsidR="00A75056" w:rsidRPr="00E177B9" w:rsidRDefault="00A75056" w:rsidP="00A75056">
      <w:pPr>
        <w:rPr>
          <w:rFonts w:ascii="Times New Roman" w:hAnsi="Times New Roman" w:cs="Times New Roman"/>
          <w:sz w:val="24"/>
          <w:szCs w:val="24"/>
        </w:rPr>
      </w:pPr>
      <w:r w:rsidRPr="00E177B9">
        <w:rPr>
          <w:rFonts w:ascii="Times New Roman" w:hAnsi="Times New Roman" w:cs="Times New Roman"/>
          <w:sz w:val="24"/>
          <w:szCs w:val="24"/>
        </w:rPr>
        <w:t>Конкретная продолжительность учебных занятий, а также перерывов (перемен</w:t>
      </w:r>
      <w:r w:rsidR="00BF4004">
        <w:rPr>
          <w:rFonts w:ascii="Times New Roman" w:hAnsi="Times New Roman" w:cs="Times New Roman"/>
          <w:sz w:val="24"/>
          <w:szCs w:val="24"/>
        </w:rPr>
        <w:t>) между ними предусматривается У</w:t>
      </w:r>
      <w:r w:rsidRPr="00E177B9">
        <w:rPr>
          <w:rFonts w:ascii="Times New Roman" w:hAnsi="Times New Roman" w:cs="Times New Roman"/>
          <w:sz w:val="24"/>
          <w:szCs w:val="24"/>
        </w:rPr>
        <w:t xml:space="preserve">ставом </w:t>
      </w:r>
      <w:r w:rsidR="00BF4004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E177B9">
        <w:rPr>
          <w:rFonts w:ascii="Times New Roman" w:hAnsi="Times New Roman" w:cs="Times New Roman"/>
          <w:sz w:val="24"/>
          <w:szCs w:val="24"/>
        </w:rPr>
        <w:t xml:space="preserve"> с учетом соответствующих санитарно-эпидемиологических правил и нормативов (СанПиН), утверждённых в установленном порядке. Выполнение преподавательской работы регулируется расписанием учебных занятий</w:t>
      </w:r>
    </w:p>
    <w:p w:rsidR="00A75056" w:rsidRPr="00E177B9" w:rsidRDefault="00A75056" w:rsidP="00A75056">
      <w:pPr>
        <w:rPr>
          <w:rFonts w:ascii="Times New Roman" w:hAnsi="Times New Roman" w:cs="Times New Roman"/>
          <w:sz w:val="24"/>
          <w:szCs w:val="24"/>
        </w:rPr>
      </w:pPr>
      <w:r w:rsidRPr="00E177B9">
        <w:rPr>
          <w:rFonts w:ascii="Times New Roman" w:hAnsi="Times New Roman" w:cs="Times New Roman"/>
          <w:sz w:val="24"/>
          <w:szCs w:val="24"/>
        </w:rPr>
        <w:t xml:space="preserve">2.3. </w:t>
      </w:r>
      <w:proofErr w:type="gramStart"/>
      <w:r w:rsidRPr="00E177B9">
        <w:rPr>
          <w:rFonts w:ascii="Times New Roman" w:hAnsi="Times New Roman" w:cs="Times New Roman"/>
          <w:sz w:val="24"/>
          <w:szCs w:val="24"/>
        </w:rPr>
        <w:t>Другая часть п</w:t>
      </w:r>
      <w:r w:rsidR="00E177B9">
        <w:rPr>
          <w:rFonts w:ascii="Times New Roman" w:hAnsi="Times New Roman" w:cs="Times New Roman"/>
          <w:sz w:val="24"/>
          <w:szCs w:val="24"/>
        </w:rPr>
        <w:t>едагогической работы работников</w:t>
      </w:r>
      <w:r w:rsidRPr="00E177B9">
        <w:rPr>
          <w:rFonts w:ascii="Times New Roman" w:hAnsi="Times New Roman" w:cs="Times New Roman"/>
          <w:sz w:val="24"/>
          <w:szCs w:val="24"/>
        </w:rPr>
        <w:t xml:space="preserve">, </w:t>
      </w:r>
      <w:r w:rsidR="00E177B9">
        <w:rPr>
          <w:rFonts w:ascii="Times New Roman" w:hAnsi="Times New Roman" w:cs="Times New Roman"/>
          <w:sz w:val="24"/>
          <w:szCs w:val="24"/>
        </w:rPr>
        <w:t xml:space="preserve"> </w:t>
      </w:r>
      <w:r w:rsidRPr="00E177B9">
        <w:rPr>
          <w:rFonts w:ascii="Times New Roman" w:hAnsi="Times New Roman" w:cs="Times New Roman"/>
          <w:sz w:val="24"/>
          <w:szCs w:val="24"/>
        </w:rPr>
        <w:t>ведущих преподавательскую работу, требующая затрат рабочего времени, но не имеющая его четких границ, вытекает из их должностных</w:t>
      </w:r>
      <w:r w:rsidR="00BF4004">
        <w:rPr>
          <w:rFonts w:ascii="Times New Roman" w:hAnsi="Times New Roman" w:cs="Times New Roman"/>
          <w:sz w:val="24"/>
          <w:szCs w:val="24"/>
        </w:rPr>
        <w:t xml:space="preserve"> обязанностей, предусмотренных У</w:t>
      </w:r>
      <w:r w:rsidRPr="00E177B9">
        <w:rPr>
          <w:rFonts w:ascii="Times New Roman" w:hAnsi="Times New Roman" w:cs="Times New Roman"/>
          <w:sz w:val="24"/>
          <w:szCs w:val="24"/>
        </w:rPr>
        <w:t xml:space="preserve">ставом  </w:t>
      </w:r>
      <w:r w:rsidR="00BF4004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E177B9">
        <w:rPr>
          <w:rFonts w:ascii="Times New Roman" w:hAnsi="Times New Roman" w:cs="Times New Roman"/>
          <w:sz w:val="24"/>
          <w:szCs w:val="24"/>
        </w:rPr>
        <w:t xml:space="preserve"> и правилами внутреннего трудового распорядка, тарифно-ква</w:t>
      </w:r>
      <w:r w:rsidR="00BF4004">
        <w:rPr>
          <w:rFonts w:ascii="Times New Roman" w:hAnsi="Times New Roman" w:cs="Times New Roman"/>
          <w:sz w:val="24"/>
          <w:szCs w:val="24"/>
        </w:rPr>
        <w:t xml:space="preserve">лификационными характеристиками </w:t>
      </w:r>
      <w:r w:rsidRPr="00E177B9">
        <w:rPr>
          <w:rFonts w:ascii="Times New Roman" w:hAnsi="Times New Roman" w:cs="Times New Roman"/>
          <w:sz w:val="24"/>
          <w:szCs w:val="24"/>
        </w:rPr>
        <w:t xml:space="preserve"> и регулируется графиками и планами работ, в </w:t>
      </w:r>
      <w:proofErr w:type="spellStart"/>
      <w:r w:rsidRPr="00E177B9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E177B9">
        <w:rPr>
          <w:rFonts w:ascii="Times New Roman" w:hAnsi="Times New Roman" w:cs="Times New Roman"/>
          <w:sz w:val="24"/>
          <w:szCs w:val="24"/>
        </w:rPr>
        <w:t>. личными планами педагогического работника, и может быть связана с:</w:t>
      </w:r>
      <w:proofErr w:type="gramEnd"/>
    </w:p>
    <w:p w:rsidR="00A75056" w:rsidRPr="00E177B9" w:rsidRDefault="00E177B9" w:rsidP="00A750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A75056" w:rsidRPr="00E177B9">
        <w:rPr>
          <w:rFonts w:ascii="Times New Roman" w:hAnsi="Times New Roman" w:cs="Times New Roman"/>
          <w:sz w:val="24"/>
          <w:szCs w:val="24"/>
        </w:rPr>
        <w:t>выполнением обязанностей, связанных с участием в работе педагогических, методических советов, с работой по проведению родительских собраний, консультаций, оздоровительных, воспитательных и других мероприятий, предусмотренных образовательной программой;</w:t>
      </w:r>
    </w:p>
    <w:p w:rsidR="00A75056" w:rsidRPr="00E177B9" w:rsidRDefault="00E177B9" w:rsidP="00A750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A75056" w:rsidRPr="00E177B9">
        <w:rPr>
          <w:rFonts w:ascii="Times New Roman" w:hAnsi="Times New Roman" w:cs="Times New Roman"/>
          <w:sz w:val="24"/>
          <w:szCs w:val="24"/>
        </w:rPr>
        <w:t>организацией и проведением методической, диагностической и консультативной помощи родителям или лицам их заменяющим, семьям, обучающим детей на дому в соответствии с медицинским заключением;</w:t>
      </w:r>
    </w:p>
    <w:p w:rsidR="00BF4004" w:rsidRDefault="00E177B9" w:rsidP="00A750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A75056" w:rsidRPr="00E177B9">
        <w:rPr>
          <w:rFonts w:ascii="Times New Roman" w:hAnsi="Times New Roman" w:cs="Times New Roman"/>
          <w:sz w:val="24"/>
          <w:szCs w:val="24"/>
        </w:rPr>
        <w:t>временем, затрачиваемым непосредственно на подготовку к работе по обучению и воспитанию обучающихся, воспитанников, изучению их индивидуальных способностей, интересов и склонностей, а также их семейных обстоятельств и жилищно-бытовых условий.</w:t>
      </w:r>
    </w:p>
    <w:p w:rsidR="00A75056" w:rsidRPr="00E177B9" w:rsidRDefault="00A75056" w:rsidP="00A75056">
      <w:pPr>
        <w:rPr>
          <w:rFonts w:ascii="Times New Roman" w:hAnsi="Times New Roman" w:cs="Times New Roman"/>
          <w:sz w:val="24"/>
          <w:szCs w:val="24"/>
        </w:rPr>
      </w:pPr>
      <w:r w:rsidRPr="00E177B9">
        <w:rPr>
          <w:rFonts w:ascii="Times New Roman" w:hAnsi="Times New Roman" w:cs="Times New Roman"/>
          <w:sz w:val="24"/>
          <w:szCs w:val="24"/>
        </w:rPr>
        <w:t xml:space="preserve">2.4 Педагогическим работникам образовательных организаций,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экзамена, предоставляются гарантии и компенсации, </w:t>
      </w:r>
      <w:r w:rsidRPr="00E177B9">
        <w:rPr>
          <w:rFonts w:ascii="Times New Roman" w:hAnsi="Times New Roman" w:cs="Times New Roman"/>
          <w:sz w:val="24"/>
          <w:szCs w:val="24"/>
        </w:rPr>
        <w:lastRenderedPageBreak/>
        <w:t>установленные трудовым законодательством и иными актами, содержащими нормы трудового права. Педагогическим работникам, участвующим в проведении единого государственного экзамена, выплачивается компенсация за работу по подготовке и проведению единого государственного экзамена. Размер и порядок выплаты указанной компенсации устанавливаются субъектом Российской Федерации за счет бюджетных ассигнований бюджета субъекта Российской Федерации, выделяемых на проведение единого государственного экзамена.</w:t>
      </w:r>
    </w:p>
    <w:p w:rsidR="00A75056" w:rsidRPr="0035543A" w:rsidRDefault="00A75056" w:rsidP="0035543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3A">
        <w:rPr>
          <w:rFonts w:ascii="Times New Roman" w:hAnsi="Times New Roman" w:cs="Times New Roman"/>
          <w:b/>
          <w:sz w:val="28"/>
          <w:szCs w:val="28"/>
        </w:rPr>
        <w:t>3. Особенности регулирования рабочего времени других</w:t>
      </w:r>
    </w:p>
    <w:p w:rsidR="00A75056" w:rsidRDefault="00A75056" w:rsidP="0035543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543A">
        <w:rPr>
          <w:rFonts w:ascii="Times New Roman" w:hAnsi="Times New Roman" w:cs="Times New Roman"/>
          <w:b/>
          <w:sz w:val="28"/>
          <w:szCs w:val="28"/>
        </w:rPr>
        <w:t>педагогических работников</w:t>
      </w:r>
    </w:p>
    <w:p w:rsidR="0035543A" w:rsidRPr="00BF4004" w:rsidRDefault="0035543A" w:rsidP="00BF400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A75056" w:rsidRPr="00E177B9" w:rsidRDefault="00A75056" w:rsidP="00A75056">
      <w:pPr>
        <w:rPr>
          <w:rFonts w:ascii="Times New Roman" w:hAnsi="Times New Roman" w:cs="Times New Roman"/>
          <w:sz w:val="24"/>
          <w:szCs w:val="24"/>
        </w:rPr>
      </w:pPr>
      <w:r w:rsidRPr="00E177B9">
        <w:rPr>
          <w:rFonts w:ascii="Times New Roman" w:hAnsi="Times New Roman" w:cs="Times New Roman"/>
          <w:sz w:val="24"/>
          <w:szCs w:val="24"/>
        </w:rPr>
        <w:t xml:space="preserve">3.1. Режим рабочего времени педагогов-психологов в пределах 36-часовой рабочей недели регулируется правилами внутреннего трудового распорядка </w:t>
      </w:r>
      <w:r w:rsidR="00BF4004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Pr="00E177B9">
        <w:rPr>
          <w:rFonts w:ascii="Times New Roman" w:hAnsi="Times New Roman" w:cs="Times New Roman"/>
          <w:sz w:val="24"/>
          <w:szCs w:val="24"/>
        </w:rPr>
        <w:t>с учетом:</w:t>
      </w:r>
    </w:p>
    <w:p w:rsidR="00A75056" w:rsidRPr="00E177B9" w:rsidRDefault="00A75056" w:rsidP="00A75056">
      <w:pPr>
        <w:rPr>
          <w:rFonts w:ascii="Times New Roman" w:hAnsi="Times New Roman" w:cs="Times New Roman"/>
          <w:sz w:val="24"/>
          <w:szCs w:val="24"/>
        </w:rPr>
      </w:pPr>
      <w:r w:rsidRPr="00E177B9">
        <w:rPr>
          <w:rFonts w:ascii="Times New Roman" w:hAnsi="Times New Roman" w:cs="Times New Roman"/>
          <w:sz w:val="24"/>
          <w:szCs w:val="24"/>
        </w:rPr>
        <w:t>выполнения индивидуальной и групповой консультативной работы с участниками образовательного процесса в пределах не менее половины недельной продолжительности их рабочего времени;</w:t>
      </w:r>
    </w:p>
    <w:p w:rsidR="00A75056" w:rsidRPr="00BF4004" w:rsidRDefault="00A75056" w:rsidP="00A75056">
      <w:pPr>
        <w:rPr>
          <w:rFonts w:ascii="Times New Roman" w:hAnsi="Times New Roman" w:cs="Times New Roman"/>
          <w:sz w:val="24"/>
          <w:szCs w:val="24"/>
        </w:rPr>
      </w:pPr>
      <w:r w:rsidRPr="00E177B9">
        <w:rPr>
          <w:rFonts w:ascii="Times New Roman" w:hAnsi="Times New Roman" w:cs="Times New Roman"/>
          <w:sz w:val="24"/>
          <w:szCs w:val="24"/>
        </w:rPr>
        <w:t>подготовки к индивидуальной и групповой консультативной работе, обработки, анализа и обобщения полученных результатов, заполнения отчетной документации, а также повышения своей квалификации. Выполнение указанной работы педагогом-психологом может осуществляться как непосредственно в образовательном учреждении, так и за его пределами.</w:t>
      </w:r>
    </w:p>
    <w:p w:rsidR="00A75056" w:rsidRPr="0035543A" w:rsidRDefault="00A75056" w:rsidP="003554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3A">
        <w:rPr>
          <w:rFonts w:ascii="Times New Roman" w:hAnsi="Times New Roman" w:cs="Times New Roman"/>
          <w:b/>
          <w:sz w:val="28"/>
          <w:szCs w:val="28"/>
        </w:rPr>
        <w:t>4. Трудовые права и социальные гарантии педагогических работников</w:t>
      </w:r>
    </w:p>
    <w:p w:rsidR="00A75056" w:rsidRPr="00E177B9" w:rsidRDefault="000E565C" w:rsidP="00A750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75056" w:rsidRPr="00E177B9">
        <w:rPr>
          <w:rFonts w:ascii="Times New Roman" w:hAnsi="Times New Roman" w:cs="Times New Roman"/>
          <w:sz w:val="24"/>
          <w:szCs w:val="24"/>
        </w:rPr>
        <w:t xml:space="preserve"> 4.1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A75056" w:rsidRPr="00E177B9">
        <w:rPr>
          <w:rFonts w:ascii="Times New Roman" w:hAnsi="Times New Roman" w:cs="Times New Roman"/>
          <w:sz w:val="24"/>
          <w:szCs w:val="24"/>
        </w:rPr>
        <w:t>Педагогические работники имеют следующие трудовые права и социальные гарантии:</w:t>
      </w:r>
    </w:p>
    <w:p w:rsidR="00A75056" w:rsidRPr="00E177B9" w:rsidRDefault="00A75056" w:rsidP="00A75056">
      <w:pPr>
        <w:rPr>
          <w:rFonts w:ascii="Times New Roman" w:hAnsi="Times New Roman" w:cs="Times New Roman"/>
          <w:sz w:val="24"/>
          <w:szCs w:val="24"/>
        </w:rPr>
      </w:pPr>
      <w:r w:rsidRPr="00E177B9">
        <w:rPr>
          <w:rFonts w:ascii="Times New Roman" w:hAnsi="Times New Roman" w:cs="Times New Roman"/>
          <w:sz w:val="24"/>
          <w:szCs w:val="24"/>
        </w:rPr>
        <w:t>- право на сокращенную продолжительность рабочего времени;</w:t>
      </w:r>
    </w:p>
    <w:p w:rsidR="00A75056" w:rsidRPr="00E177B9" w:rsidRDefault="00A75056" w:rsidP="00A75056">
      <w:pPr>
        <w:rPr>
          <w:rFonts w:ascii="Times New Roman" w:hAnsi="Times New Roman" w:cs="Times New Roman"/>
          <w:sz w:val="24"/>
          <w:szCs w:val="24"/>
        </w:rPr>
      </w:pPr>
      <w:r w:rsidRPr="00E177B9">
        <w:rPr>
          <w:rFonts w:ascii="Times New Roman" w:hAnsi="Times New Roman" w:cs="Times New Roman"/>
          <w:sz w:val="24"/>
          <w:szCs w:val="24"/>
        </w:rPr>
        <w:t>- право на ежегодный основной удлиненный оплачиваемый отпуск, продолжительность которого определяется Правительством Российской Федерации;</w:t>
      </w:r>
    </w:p>
    <w:p w:rsidR="00A75056" w:rsidRPr="00E177B9" w:rsidRDefault="00A75056" w:rsidP="00A75056">
      <w:pPr>
        <w:rPr>
          <w:rFonts w:ascii="Times New Roman" w:hAnsi="Times New Roman" w:cs="Times New Roman"/>
          <w:sz w:val="24"/>
          <w:szCs w:val="24"/>
        </w:rPr>
      </w:pPr>
      <w:r w:rsidRPr="00E177B9">
        <w:rPr>
          <w:rFonts w:ascii="Times New Roman" w:hAnsi="Times New Roman" w:cs="Times New Roman"/>
          <w:sz w:val="24"/>
          <w:szCs w:val="24"/>
        </w:rPr>
        <w:t>- право на длительный отпуск сроком до одного года не реже чем через каждые десять лет непрерывной педагогической работы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C47082" w:rsidRDefault="00A75056" w:rsidP="00A75056">
      <w:pPr>
        <w:rPr>
          <w:rFonts w:ascii="Times New Roman" w:hAnsi="Times New Roman" w:cs="Times New Roman"/>
          <w:sz w:val="24"/>
          <w:szCs w:val="24"/>
        </w:rPr>
      </w:pPr>
      <w:r w:rsidRPr="00E177B9">
        <w:rPr>
          <w:rFonts w:ascii="Times New Roman" w:hAnsi="Times New Roman" w:cs="Times New Roman"/>
          <w:sz w:val="24"/>
          <w:szCs w:val="24"/>
        </w:rPr>
        <w:t>- иные трудовые права, меры социальной поддержки, установленные федеральными законами и законодательными актами субъектов Российской Федерации.</w:t>
      </w:r>
    </w:p>
    <w:p w:rsidR="0035543A" w:rsidRDefault="0035543A" w:rsidP="0035543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7082" w:rsidRPr="0035543A" w:rsidRDefault="00C47082" w:rsidP="003554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3A">
        <w:rPr>
          <w:rFonts w:ascii="Times New Roman" w:hAnsi="Times New Roman" w:cs="Times New Roman"/>
          <w:b/>
          <w:sz w:val="28"/>
          <w:szCs w:val="28"/>
        </w:rPr>
        <w:t>5. Срок действия положени</w:t>
      </w:r>
      <w:r w:rsidR="0035543A">
        <w:rPr>
          <w:rFonts w:ascii="Times New Roman" w:hAnsi="Times New Roman" w:cs="Times New Roman"/>
          <w:b/>
          <w:sz w:val="28"/>
          <w:szCs w:val="28"/>
        </w:rPr>
        <w:t>я</w:t>
      </w:r>
    </w:p>
    <w:p w:rsidR="00A1055F" w:rsidRDefault="00A1055F" w:rsidP="00A105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Срок действия данного положения неограничен.</w:t>
      </w:r>
    </w:p>
    <w:p w:rsidR="00A1055F" w:rsidRDefault="00A1055F" w:rsidP="00A105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D072F0" w:rsidRPr="00C47082" w:rsidRDefault="00D072F0" w:rsidP="00C47082">
      <w:pPr>
        <w:rPr>
          <w:rFonts w:ascii="Times New Roman" w:hAnsi="Times New Roman" w:cs="Times New Roman"/>
          <w:sz w:val="24"/>
          <w:szCs w:val="24"/>
        </w:rPr>
      </w:pPr>
    </w:p>
    <w:sectPr w:rsidR="00D072F0" w:rsidRPr="00C47082" w:rsidSect="009E6E39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971" w:rsidRDefault="003E2971" w:rsidP="0035543A">
      <w:pPr>
        <w:spacing w:after="0" w:line="240" w:lineRule="auto"/>
      </w:pPr>
      <w:r>
        <w:separator/>
      </w:r>
    </w:p>
  </w:endnote>
  <w:endnote w:type="continuationSeparator" w:id="0">
    <w:p w:rsidR="003E2971" w:rsidRDefault="003E2971" w:rsidP="003554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01151"/>
      <w:docPartObj>
        <w:docPartGallery w:val="Page Numbers (Bottom of Page)"/>
        <w:docPartUnique/>
      </w:docPartObj>
    </w:sdtPr>
    <w:sdtEndPr/>
    <w:sdtContent>
      <w:p w:rsidR="0035543A" w:rsidRDefault="009C7F6F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35543A" w:rsidRDefault="0035543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2971" w:rsidRDefault="003E2971" w:rsidP="0035543A">
      <w:pPr>
        <w:spacing w:after="0" w:line="240" w:lineRule="auto"/>
      </w:pPr>
      <w:r>
        <w:separator/>
      </w:r>
    </w:p>
  </w:footnote>
  <w:footnote w:type="continuationSeparator" w:id="0">
    <w:p w:rsidR="003E2971" w:rsidRDefault="003E2971" w:rsidP="003554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60E5"/>
    <w:rsid w:val="000C225C"/>
    <w:rsid w:val="000E565C"/>
    <w:rsid w:val="001360E5"/>
    <w:rsid w:val="0035543A"/>
    <w:rsid w:val="003E2971"/>
    <w:rsid w:val="004B120F"/>
    <w:rsid w:val="005A7C8D"/>
    <w:rsid w:val="00974446"/>
    <w:rsid w:val="009C5136"/>
    <w:rsid w:val="009C7F6F"/>
    <w:rsid w:val="009E6E39"/>
    <w:rsid w:val="00A1055F"/>
    <w:rsid w:val="00A75056"/>
    <w:rsid w:val="00BE334B"/>
    <w:rsid w:val="00BF4004"/>
    <w:rsid w:val="00C47082"/>
    <w:rsid w:val="00C75888"/>
    <w:rsid w:val="00D072F0"/>
    <w:rsid w:val="00D76A83"/>
    <w:rsid w:val="00E177B9"/>
    <w:rsid w:val="00F904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E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177B9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3554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35543A"/>
  </w:style>
  <w:style w:type="paragraph" w:styleId="a6">
    <w:name w:val="footer"/>
    <w:basedOn w:val="a"/>
    <w:link w:val="a7"/>
    <w:uiPriority w:val="99"/>
    <w:unhideWhenUsed/>
    <w:rsid w:val="003554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5543A"/>
  </w:style>
  <w:style w:type="paragraph" w:styleId="a8">
    <w:name w:val="Balloon Text"/>
    <w:basedOn w:val="a"/>
    <w:link w:val="a9"/>
    <w:uiPriority w:val="99"/>
    <w:semiHidden/>
    <w:unhideWhenUsed/>
    <w:rsid w:val="009C7F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C7F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64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7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87407B-6494-4C46-8856-176A624EF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1074</Words>
  <Characters>6126</Characters>
  <Application>Microsoft Office Word</Application>
  <DocSecurity>0</DocSecurity>
  <Lines>51</Lines>
  <Paragraphs>14</Paragraphs>
  <ScaleCrop>false</ScaleCrop>
  <Company>Kraftway</Company>
  <LinksUpToDate>false</LinksUpToDate>
  <CharactersWithSpaces>7186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 166</dc:creator>
  <cp:keywords/>
  <dc:description/>
  <cp:lastModifiedBy>Кай</cp:lastModifiedBy>
  <cp:revision>13</cp:revision>
  <cp:lastPrinted>2016-10-11T06:50:00Z</cp:lastPrinted>
  <dcterms:created xsi:type="dcterms:W3CDTF">2015-03-03T08:35:00Z</dcterms:created>
  <dcterms:modified xsi:type="dcterms:W3CDTF">2016-10-14T07:57:00Z</dcterms:modified>
</cp:coreProperties>
</file>